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2E" w:rsidRPr="00366F2E" w:rsidRDefault="00366F2E">
      <w:pPr>
        <w:rPr>
          <w:sz w:val="24"/>
        </w:rPr>
      </w:pPr>
      <w:r w:rsidRPr="00366F2E">
        <w:rPr>
          <w:rFonts w:hint="eastAsia"/>
          <w:b/>
          <w:sz w:val="24"/>
          <w:u w:val="single"/>
        </w:rPr>
        <w:t>経済産業省　資源エネルギー庁</w:t>
      </w:r>
      <w:r>
        <w:rPr>
          <w:rFonts w:hint="eastAsia"/>
          <w:sz w:val="24"/>
        </w:rPr>
        <w:t xml:space="preserve">　　　　　　　　　　　　　</w:t>
      </w:r>
      <w:r w:rsidR="00300CE8">
        <w:rPr>
          <w:rFonts w:hint="eastAsia"/>
          <w:sz w:val="24"/>
        </w:rPr>
        <w:t xml:space="preserve">　　　　　</w:t>
      </w:r>
      <w:r>
        <w:rPr>
          <w:rFonts w:hint="eastAsia"/>
          <w:sz w:val="24"/>
        </w:rPr>
        <w:t>2014</w:t>
      </w:r>
      <w:r>
        <w:rPr>
          <w:rFonts w:hint="eastAsia"/>
          <w:sz w:val="24"/>
        </w:rPr>
        <w:t>年</w:t>
      </w:r>
      <w:r>
        <w:rPr>
          <w:rFonts w:hint="eastAsia"/>
          <w:sz w:val="24"/>
        </w:rPr>
        <w:t>4</w:t>
      </w:r>
      <w:r>
        <w:rPr>
          <w:rFonts w:hint="eastAsia"/>
          <w:sz w:val="24"/>
        </w:rPr>
        <w:t>月</w:t>
      </w:r>
      <w:r w:rsidR="00514A87">
        <w:rPr>
          <w:rFonts w:hint="eastAsia"/>
          <w:sz w:val="24"/>
        </w:rPr>
        <w:t>8</w:t>
      </w:r>
      <w:r>
        <w:rPr>
          <w:rFonts w:hint="eastAsia"/>
          <w:sz w:val="24"/>
        </w:rPr>
        <w:t>日</w:t>
      </w:r>
    </w:p>
    <w:p w:rsidR="00366F2E" w:rsidRDefault="00366F2E">
      <w:pPr>
        <w:rPr>
          <w:b/>
          <w:sz w:val="24"/>
          <w:u w:val="single"/>
        </w:rPr>
      </w:pPr>
      <w:r w:rsidRPr="00366F2E">
        <w:rPr>
          <w:rFonts w:hint="eastAsia"/>
          <w:b/>
          <w:sz w:val="24"/>
          <w:u w:val="single"/>
        </w:rPr>
        <w:t>新エネルギー</w:t>
      </w:r>
      <w:r w:rsidR="00755BB2">
        <w:rPr>
          <w:rFonts w:hint="eastAsia"/>
          <w:b/>
          <w:sz w:val="24"/>
          <w:u w:val="single"/>
        </w:rPr>
        <w:t>対策課</w:t>
      </w:r>
      <w:r w:rsidRPr="00366F2E">
        <w:rPr>
          <w:rFonts w:hint="eastAsia"/>
          <w:b/>
          <w:sz w:val="24"/>
          <w:u w:val="single"/>
        </w:rPr>
        <w:t>課長　村上　敬亮様</w:t>
      </w:r>
    </w:p>
    <w:p w:rsidR="00366F2E" w:rsidRDefault="00A87332">
      <w:pPr>
        <w:rPr>
          <w:sz w:val="24"/>
        </w:rPr>
      </w:pPr>
      <w:r>
        <w:rPr>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201.85pt;margin-top:2.8pt;width:278.45pt;height:82.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yeggIAAA0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" stroked="f" strokeweight="0">
            <v:textbox>
              <w:txbxContent>
                <w:p w:rsidR="00495D0C" w:rsidRPr="002A603A" w:rsidRDefault="004A5403" w:rsidP="002A603A">
                  <w:pPr>
                    <w:wordWrap w:val="0"/>
                    <w:jc w:val="right"/>
                    <w:rPr>
                      <w:sz w:val="24"/>
                    </w:rPr>
                  </w:pPr>
                  <w:r>
                    <w:rPr>
                      <w:rFonts w:hint="eastAsia"/>
                      <w:sz w:val="24"/>
                    </w:rPr>
                    <w:t>会社名</w:t>
                  </w:r>
                </w:p>
                <w:p w:rsidR="006C1AC9" w:rsidRPr="002A603A" w:rsidRDefault="006F542E" w:rsidP="002A603A">
                  <w:pPr>
                    <w:wordWrap w:val="0"/>
                    <w:jc w:val="right"/>
                    <w:rPr>
                      <w:sz w:val="24"/>
                    </w:rPr>
                  </w:pPr>
                  <w:r>
                    <w:rPr>
                      <w:rFonts w:hint="eastAsia"/>
                      <w:sz w:val="24"/>
                    </w:rPr>
                    <w:t xml:space="preserve">　</w:t>
                  </w:r>
                  <w:r w:rsidR="004A5403">
                    <w:rPr>
                      <w:rFonts w:hint="eastAsia"/>
                      <w:sz w:val="24"/>
                    </w:rPr>
                    <w:t>代表者名</w:t>
                  </w:r>
                </w:p>
                <w:p w:rsidR="00495D0C" w:rsidRPr="002A603A" w:rsidRDefault="004A5403" w:rsidP="00495D0C">
                  <w:pPr>
                    <w:jc w:val="right"/>
                    <w:rPr>
                      <w:sz w:val="24"/>
                    </w:rPr>
                  </w:pPr>
                  <w:r>
                    <w:rPr>
                      <w:rFonts w:hint="eastAsia"/>
                      <w:sz w:val="24"/>
                    </w:rPr>
                    <w:t>住所</w:t>
                  </w:r>
                </w:p>
                <w:p w:rsidR="00495D0C" w:rsidRDefault="004A5403" w:rsidP="00495D0C">
                  <w:pPr>
                    <w:jc w:val="right"/>
                  </w:pPr>
                  <w:r>
                    <w:rPr>
                      <w:rFonts w:hint="eastAsia"/>
                    </w:rPr>
                    <w:t>電話番号</w:t>
                  </w:r>
                </w:p>
                <w:p w:rsidR="00495D0C" w:rsidRDefault="00495D0C" w:rsidP="00495D0C">
                  <w:pPr>
                    <w:jc w:val="right"/>
                  </w:pPr>
                </w:p>
              </w:txbxContent>
            </v:textbox>
          </v:shape>
        </w:pict>
      </w:r>
    </w:p>
    <w:p w:rsidR="00366F2E" w:rsidRDefault="002D66ED">
      <w:pPr>
        <w:rPr>
          <w:sz w:val="24"/>
        </w:rPr>
      </w:pPr>
      <w:r w:rsidRPr="002D66ED">
        <w:rPr>
          <w:b/>
          <w:noProof/>
          <w:sz w:val="24"/>
          <w:u w:val="single"/>
        </w:rPr>
        <w:pict>
          <v:shape id="_x0000_s1028" type="#_x0000_t202" style="position:absolute;left:0;text-align:left;margin-left:165.8pt;margin-top:11.55pt;width:239.8pt;height:25.95pt;z-index:251662336;mso-height-percent:200;mso-height-percent:200;mso-width-relative:margin;mso-height-relative:margin">
            <v:textbox style="mso-fit-shape-to-text:t">
              <w:txbxContent>
                <w:p w:rsidR="002D66ED" w:rsidRPr="002D66ED" w:rsidRDefault="002D66ED" w:rsidP="002D66ED">
                  <w:pPr>
                    <w:jc w:val="center"/>
                    <w:rPr>
                      <w:b/>
                      <w:color w:val="FF0000"/>
                      <w:sz w:val="24"/>
                    </w:rPr>
                  </w:pPr>
                  <w:r w:rsidRPr="002D66ED">
                    <w:rPr>
                      <w:rFonts w:hint="eastAsia"/>
                      <w:b/>
                      <w:color w:val="FF0000"/>
                      <w:sz w:val="24"/>
                    </w:rPr>
                    <w:t>会社名等御社のものを入力下さい</w:t>
                  </w:r>
                </w:p>
              </w:txbxContent>
            </v:textbox>
          </v:shape>
        </w:pict>
      </w:r>
    </w:p>
    <w:p w:rsidR="00495D0C" w:rsidRDefault="00495D0C">
      <w:pPr>
        <w:rPr>
          <w:sz w:val="24"/>
        </w:rPr>
      </w:pPr>
    </w:p>
    <w:p w:rsidR="00495D0C" w:rsidRDefault="00495D0C">
      <w:pPr>
        <w:rPr>
          <w:sz w:val="24"/>
        </w:rPr>
      </w:pPr>
    </w:p>
    <w:p w:rsidR="00495D0C" w:rsidRDefault="00495D0C">
      <w:pPr>
        <w:rPr>
          <w:sz w:val="24"/>
        </w:rPr>
      </w:pPr>
    </w:p>
    <w:p w:rsidR="00366F2E" w:rsidRPr="00366F2E" w:rsidRDefault="00366F2E" w:rsidP="00300CE8">
      <w:pPr>
        <w:jc w:val="center"/>
        <w:rPr>
          <w:sz w:val="24"/>
          <w:u w:val="single"/>
        </w:rPr>
      </w:pPr>
      <w:r w:rsidRPr="00366F2E">
        <w:rPr>
          <w:rFonts w:hint="eastAsia"/>
          <w:sz w:val="24"/>
          <w:u w:val="single"/>
        </w:rPr>
        <w:t>「</w:t>
      </w:r>
      <w:r w:rsidRPr="00366F2E">
        <w:rPr>
          <w:rFonts w:hint="eastAsia"/>
          <w:sz w:val="24"/>
          <w:u w:val="single"/>
        </w:rPr>
        <w:t>25</w:t>
      </w:r>
      <w:r w:rsidRPr="00366F2E">
        <w:rPr>
          <w:rFonts w:hint="eastAsia"/>
          <w:sz w:val="24"/>
          <w:u w:val="single"/>
        </w:rPr>
        <w:t>年度太陽光発電設備設置認定申請・認定に関する不服申し立て」について</w:t>
      </w:r>
    </w:p>
    <w:p w:rsidR="00366F2E" w:rsidRDefault="00366F2E" w:rsidP="00366F2E">
      <w:pPr>
        <w:jc w:val="left"/>
        <w:rPr>
          <w:sz w:val="24"/>
        </w:rPr>
      </w:pPr>
    </w:p>
    <w:p w:rsidR="00755BB2" w:rsidRPr="00EE2B9A" w:rsidRDefault="001C5439" w:rsidP="00755BB2">
      <w:pPr>
        <w:pStyle w:val="a7"/>
        <w:rPr>
          <w:sz w:val="22"/>
        </w:rPr>
      </w:pPr>
      <w:r w:rsidRPr="00EE2B9A">
        <w:rPr>
          <w:rFonts w:hint="eastAsia"/>
          <w:sz w:val="22"/>
        </w:rPr>
        <w:t>拝啓</w:t>
      </w:r>
    </w:p>
    <w:p w:rsidR="00755BB2" w:rsidRPr="00EE2B9A" w:rsidRDefault="001C5439" w:rsidP="00755BB2">
      <w:pPr>
        <w:pStyle w:val="a7"/>
        <w:ind w:firstLineChars="100" w:firstLine="220"/>
        <w:rPr>
          <w:sz w:val="22"/>
        </w:rPr>
      </w:pPr>
      <w:r w:rsidRPr="00EE2B9A">
        <w:rPr>
          <w:rFonts w:hint="eastAsia"/>
          <w:sz w:val="22"/>
        </w:rPr>
        <w:t>桜の便りが次々に聞かれるこの折、</w:t>
      </w:r>
      <w:r w:rsidR="007C6AB8" w:rsidRPr="00EE2B9A">
        <w:rPr>
          <w:rFonts w:hint="eastAsia"/>
          <w:sz w:val="22"/>
        </w:rPr>
        <w:t>誠に勝手ながら不服申し立てを送付させて頂くことを</w:t>
      </w:r>
      <w:r w:rsidR="004B585F" w:rsidRPr="00EE2B9A">
        <w:rPr>
          <w:rFonts w:hint="eastAsia"/>
          <w:sz w:val="22"/>
        </w:rPr>
        <w:t>ご容赦頂けますよう、お願い申し上げます。</w:t>
      </w:r>
      <w:r w:rsidRPr="00EE2B9A">
        <w:rPr>
          <w:rFonts w:hint="eastAsia"/>
          <w:sz w:val="22"/>
        </w:rPr>
        <w:t>さて、表題の件につきまして</w:t>
      </w:r>
      <w:r w:rsidR="004B585F" w:rsidRPr="00EE2B9A">
        <w:rPr>
          <w:rFonts w:hint="eastAsia"/>
          <w:sz w:val="22"/>
        </w:rPr>
        <w:t>は</w:t>
      </w:r>
      <w:r w:rsidR="00300CE8" w:rsidRPr="00EE2B9A">
        <w:rPr>
          <w:rFonts w:hint="eastAsia"/>
          <w:sz w:val="22"/>
        </w:rPr>
        <w:t>２５</w:t>
      </w:r>
      <w:r w:rsidRPr="00EE2B9A">
        <w:rPr>
          <w:rFonts w:hint="eastAsia"/>
          <w:sz w:val="22"/>
        </w:rPr>
        <w:t>年度の認定に関する注意喚起の告知がなされていることは承知しております</w:t>
      </w:r>
      <w:r w:rsidR="007C6AB8" w:rsidRPr="00EE2B9A">
        <w:rPr>
          <w:rFonts w:hint="eastAsia"/>
          <w:sz w:val="22"/>
        </w:rPr>
        <w:t>が、その</w:t>
      </w:r>
      <w:r w:rsidR="004B585F" w:rsidRPr="00EE2B9A">
        <w:rPr>
          <w:rFonts w:hint="eastAsia"/>
          <w:sz w:val="22"/>
        </w:rPr>
        <w:t>告知</w:t>
      </w:r>
      <w:r w:rsidR="007C6AB8" w:rsidRPr="00EE2B9A">
        <w:rPr>
          <w:rFonts w:hint="eastAsia"/>
          <w:sz w:val="22"/>
        </w:rPr>
        <w:t>内容</w:t>
      </w:r>
      <w:r w:rsidR="00300CE8" w:rsidRPr="00EE2B9A">
        <w:rPr>
          <w:rFonts w:hint="eastAsia"/>
          <w:sz w:val="22"/>
        </w:rPr>
        <w:t>及び認定の現状</w:t>
      </w:r>
      <w:r w:rsidR="007C6AB8" w:rsidRPr="00EE2B9A">
        <w:rPr>
          <w:rFonts w:hint="eastAsia"/>
          <w:sz w:val="22"/>
        </w:rPr>
        <w:t>につきまして不服を申し立てます。</w:t>
      </w:r>
    </w:p>
    <w:p w:rsidR="001C5439" w:rsidRPr="00EE2B9A" w:rsidRDefault="001C5439" w:rsidP="00216034">
      <w:pPr>
        <w:pStyle w:val="a7"/>
        <w:ind w:firstLineChars="4200" w:firstLine="9240"/>
        <w:rPr>
          <w:sz w:val="22"/>
        </w:rPr>
      </w:pPr>
      <w:r w:rsidRPr="00EE2B9A">
        <w:rPr>
          <w:rFonts w:hint="eastAsia"/>
          <w:sz w:val="22"/>
        </w:rPr>
        <w:t>敬具</w:t>
      </w:r>
    </w:p>
    <w:p w:rsidR="00755BB2" w:rsidRPr="00EE2B9A" w:rsidRDefault="00755BB2" w:rsidP="00495D0C">
      <w:pPr>
        <w:pStyle w:val="ab"/>
        <w:rPr>
          <w:sz w:val="22"/>
        </w:rPr>
      </w:pPr>
      <w:r w:rsidRPr="00EE2B9A">
        <w:rPr>
          <w:rFonts w:hint="eastAsia"/>
          <w:sz w:val="22"/>
        </w:rPr>
        <w:t>記</w:t>
      </w:r>
    </w:p>
    <w:p w:rsidR="00495D0C" w:rsidRPr="00EE2B9A" w:rsidRDefault="00495D0C" w:rsidP="00495D0C">
      <w:pPr>
        <w:rPr>
          <w:sz w:val="22"/>
        </w:rPr>
      </w:pPr>
    </w:p>
    <w:p w:rsidR="00495D0C" w:rsidRPr="00EE2B9A" w:rsidRDefault="00755BB2" w:rsidP="00366F2E">
      <w:pPr>
        <w:jc w:val="left"/>
        <w:rPr>
          <w:sz w:val="22"/>
        </w:rPr>
      </w:pPr>
      <w:r w:rsidRPr="00EE2B9A">
        <w:rPr>
          <w:rFonts w:hint="eastAsia"/>
          <w:sz w:val="22"/>
        </w:rPr>
        <w:t xml:space="preserve">　我々は、我が国のエネルギー事情を深く理解し</w:t>
      </w:r>
      <w:r w:rsidR="007C6AB8" w:rsidRPr="00EE2B9A">
        <w:rPr>
          <w:rFonts w:hint="eastAsia"/>
          <w:sz w:val="22"/>
        </w:rPr>
        <w:t>、</w:t>
      </w:r>
      <w:r w:rsidRPr="00EE2B9A">
        <w:rPr>
          <w:rFonts w:hint="eastAsia"/>
          <w:sz w:val="22"/>
        </w:rPr>
        <w:t>再生可能エネルギーの普及に尽力して参りました。</w:t>
      </w:r>
      <w:r w:rsidR="00216034">
        <w:rPr>
          <w:rFonts w:hint="eastAsia"/>
          <w:sz w:val="22"/>
        </w:rPr>
        <w:t>Ｈ</w:t>
      </w:r>
      <w:r w:rsidR="00300CE8" w:rsidRPr="00EE2B9A">
        <w:rPr>
          <w:rFonts w:hint="eastAsia"/>
          <w:sz w:val="22"/>
        </w:rPr>
        <w:t>２５</w:t>
      </w:r>
      <w:r w:rsidR="00664185" w:rsidRPr="00EE2B9A">
        <w:rPr>
          <w:rFonts w:hint="eastAsia"/>
          <w:sz w:val="22"/>
        </w:rPr>
        <w:t>年</w:t>
      </w:r>
      <w:r w:rsidRPr="00EE2B9A">
        <w:rPr>
          <w:rFonts w:hint="eastAsia"/>
          <w:sz w:val="22"/>
        </w:rPr>
        <w:t>度の設備認定については、多くの申請が集中し大変お忙しい中</w:t>
      </w:r>
      <w:r w:rsidR="00664185" w:rsidRPr="00EE2B9A">
        <w:rPr>
          <w:rFonts w:hint="eastAsia"/>
          <w:sz w:val="22"/>
        </w:rPr>
        <w:t>で認定作業を行われたことの理解はしております。</w:t>
      </w:r>
      <w:r w:rsidRPr="00EE2B9A">
        <w:rPr>
          <w:rFonts w:hint="eastAsia"/>
          <w:sz w:val="22"/>
        </w:rPr>
        <w:t>我々も</w:t>
      </w:r>
      <w:r w:rsidR="00495D0C" w:rsidRPr="00EE2B9A">
        <w:rPr>
          <w:rFonts w:hint="eastAsia"/>
          <w:sz w:val="22"/>
        </w:rPr>
        <w:t>いい加減な認定申請を排除すべく</w:t>
      </w:r>
      <w:r w:rsidR="00300CE8" w:rsidRPr="00EE2B9A">
        <w:rPr>
          <w:rFonts w:hint="eastAsia"/>
          <w:sz w:val="22"/>
        </w:rPr>
        <w:t>、</w:t>
      </w:r>
      <w:r w:rsidR="00495D0C" w:rsidRPr="00EE2B9A">
        <w:rPr>
          <w:rFonts w:hint="eastAsia"/>
          <w:sz w:val="22"/>
        </w:rPr>
        <w:t>申請者への説明・打ち合わせを経て</w:t>
      </w:r>
      <w:r w:rsidR="00664185" w:rsidRPr="00EE2B9A">
        <w:rPr>
          <w:rFonts w:hint="eastAsia"/>
          <w:sz w:val="22"/>
        </w:rPr>
        <w:t>代行</w:t>
      </w:r>
      <w:r w:rsidR="007C6AB8" w:rsidRPr="00EE2B9A">
        <w:rPr>
          <w:rFonts w:hint="eastAsia"/>
          <w:sz w:val="22"/>
        </w:rPr>
        <w:t>認定申請をしており、</w:t>
      </w:r>
      <w:r w:rsidR="00664185" w:rsidRPr="00EE2B9A">
        <w:rPr>
          <w:rFonts w:hint="eastAsia"/>
          <w:sz w:val="22"/>
        </w:rPr>
        <w:t>経済産業省様と同様、</w:t>
      </w:r>
      <w:r w:rsidR="007C6AB8" w:rsidRPr="00EE2B9A">
        <w:rPr>
          <w:rFonts w:hint="eastAsia"/>
          <w:sz w:val="22"/>
        </w:rPr>
        <w:t>時間に追われながら</w:t>
      </w:r>
      <w:r w:rsidR="004711B9" w:rsidRPr="00EE2B9A">
        <w:rPr>
          <w:rFonts w:hint="eastAsia"/>
          <w:sz w:val="22"/>
        </w:rPr>
        <w:t>申請作業を</w:t>
      </w:r>
      <w:r w:rsidR="007C6AB8" w:rsidRPr="00EE2B9A">
        <w:rPr>
          <w:rFonts w:hint="eastAsia"/>
          <w:sz w:val="22"/>
        </w:rPr>
        <w:t>行って</w:t>
      </w:r>
      <w:r w:rsidR="004B585F" w:rsidRPr="00EE2B9A">
        <w:rPr>
          <w:rFonts w:hint="eastAsia"/>
          <w:sz w:val="22"/>
        </w:rPr>
        <w:t>いた</w:t>
      </w:r>
      <w:r w:rsidR="00664185" w:rsidRPr="00EE2B9A">
        <w:rPr>
          <w:rFonts w:hint="eastAsia"/>
          <w:sz w:val="22"/>
        </w:rPr>
        <w:t>ことをご理解頂きたいと思います。そのような中</w:t>
      </w:r>
      <w:r w:rsidR="00495D0C" w:rsidRPr="00EE2B9A">
        <w:rPr>
          <w:rFonts w:hint="eastAsia"/>
          <w:sz w:val="22"/>
        </w:rPr>
        <w:t>、</w:t>
      </w:r>
      <w:r w:rsidR="00495D0C" w:rsidRPr="00EE2B9A">
        <w:rPr>
          <w:rFonts w:hint="eastAsia"/>
          <w:sz w:val="22"/>
        </w:rPr>
        <w:t>3</w:t>
      </w:r>
      <w:r w:rsidR="00664185" w:rsidRPr="00EE2B9A">
        <w:rPr>
          <w:rFonts w:hint="eastAsia"/>
          <w:sz w:val="22"/>
        </w:rPr>
        <w:t>月に入っての申請となったものも多数</w:t>
      </w:r>
      <w:r w:rsidR="00495D0C" w:rsidRPr="00EE2B9A">
        <w:rPr>
          <w:rFonts w:hint="eastAsia"/>
          <w:sz w:val="22"/>
        </w:rPr>
        <w:t>ございます。また、窓口機関ＪＰＥＡ</w:t>
      </w:r>
      <w:r w:rsidR="00664185" w:rsidRPr="00EE2B9A">
        <w:rPr>
          <w:rFonts w:hint="eastAsia"/>
          <w:sz w:val="22"/>
        </w:rPr>
        <w:t>代行センター様と</w:t>
      </w:r>
      <w:r w:rsidR="00495D0C" w:rsidRPr="00EE2B9A">
        <w:rPr>
          <w:rFonts w:hint="eastAsia"/>
          <w:sz w:val="22"/>
        </w:rPr>
        <w:t>の連絡が</w:t>
      </w:r>
      <w:r w:rsidR="00664185" w:rsidRPr="00EE2B9A">
        <w:rPr>
          <w:rFonts w:hint="eastAsia"/>
          <w:sz w:val="22"/>
        </w:rPr>
        <w:t>電話で取れず</w:t>
      </w:r>
      <w:r w:rsidR="00495D0C" w:rsidRPr="00EE2B9A">
        <w:rPr>
          <w:rFonts w:hint="eastAsia"/>
          <w:sz w:val="22"/>
        </w:rPr>
        <w:t>申請に関する確認作業が遅れ申請が</w:t>
      </w:r>
      <w:r w:rsidR="00664185" w:rsidRPr="00EE2B9A">
        <w:rPr>
          <w:rFonts w:hint="eastAsia"/>
          <w:sz w:val="22"/>
        </w:rPr>
        <w:t>３月に入った</w:t>
      </w:r>
      <w:r w:rsidR="00495D0C" w:rsidRPr="00EE2B9A">
        <w:rPr>
          <w:rFonts w:hint="eastAsia"/>
          <w:sz w:val="22"/>
        </w:rPr>
        <w:t>ものもございます。</w:t>
      </w:r>
    </w:p>
    <w:p w:rsidR="007C6AB8" w:rsidRPr="00EE2B9A" w:rsidRDefault="007C6AB8" w:rsidP="00366F2E">
      <w:pPr>
        <w:jc w:val="left"/>
        <w:rPr>
          <w:sz w:val="22"/>
        </w:rPr>
      </w:pPr>
      <w:r w:rsidRPr="00EE2B9A">
        <w:rPr>
          <w:rFonts w:hint="eastAsia"/>
          <w:sz w:val="22"/>
        </w:rPr>
        <w:t xml:space="preserve">　</w:t>
      </w:r>
      <w:r w:rsidR="00FD0BC9" w:rsidRPr="00EE2B9A">
        <w:rPr>
          <w:rFonts w:hint="eastAsia"/>
          <w:sz w:val="22"/>
        </w:rPr>
        <w:t>２５年度末の設備認定についての注意喚起の告知の中で</w:t>
      </w:r>
      <w:r w:rsidR="00397923" w:rsidRPr="00EE2B9A">
        <w:rPr>
          <w:rFonts w:hint="eastAsia"/>
          <w:sz w:val="22"/>
        </w:rPr>
        <w:t>、「</w:t>
      </w:r>
      <w:r w:rsidR="00216034">
        <w:rPr>
          <w:rFonts w:hint="eastAsia"/>
          <w:sz w:val="22"/>
        </w:rPr>
        <w:t>Ｈ</w:t>
      </w:r>
      <w:r w:rsidR="00397923" w:rsidRPr="00EE2B9A">
        <w:rPr>
          <w:rFonts w:hint="eastAsia"/>
          <w:sz w:val="22"/>
        </w:rPr>
        <w:t>２５年度中に認定を受けたい場合は、本年２月２８日までを</w:t>
      </w:r>
      <w:r w:rsidR="00397923" w:rsidRPr="00EE2B9A">
        <w:rPr>
          <w:rFonts w:hint="eastAsia"/>
          <w:sz w:val="22"/>
          <w:u w:val="single"/>
        </w:rPr>
        <w:t>目安</w:t>
      </w:r>
      <w:r w:rsidR="00397923" w:rsidRPr="00EE2B9A">
        <w:rPr>
          <w:rFonts w:hint="eastAsia"/>
          <w:sz w:val="22"/>
        </w:rPr>
        <w:t>として」「本年２８日を超えて申請書類が提出された</w:t>
      </w:r>
      <w:r w:rsidR="00300CE8" w:rsidRPr="00EE2B9A">
        <w:rPr>
          <w:rFonts w:hint="eastAsia"/>
          <w:sz w:val="22"/>
        </w:rPr>
        <w:t>案件については年度内での認定作業は</w:t>
      </w:r>
      <w:r w:rsidR="00300CE8" w:rsidRPr="00EE2B9A">
        <w:rPr>
          <w:rFonts w:hint="eastAsia"/>
          <w:sz w:val="22"/>
          <w:u w:val="single"/>
        </w:rPr>
        <w:t>事実上困難</w:t>
      </w:r>
      <w:r w:rsidR="00A1699A">
        <w:rPr>
          <w:rFonts w:hint="eastAsia"/>
          <w:sz w:val="22"/>
        </w:rPr>
        <w:t>となります」とありますが、「３月以降の申請は年度内の認定を</w:t>
      </w:r>
      <w:r w:rsidR="00300CE8" w:rsidRPr="00EE2B9A">
        <w:rPr>
          <w:rFonts w:hint="eastAsia"/>
          <w:sz w:val="22"/>
        </w:rPr>
        <w:t>不可</w:t>
      </w:r>
      <w:r w:rsidR="004B585F" w:rsidRPr="00EE2B9A">
        <w:rPr>
          <w:rFonts w:hint="eastAsia"/>
          <w:sz w:val="22"/>
        </w:rPr>
        <w:t>とする</w:t>
      </w:r>
      <w:r w:rsidR="00300CE8" w:rsidRPr="00EE2B9A">
        <w:rPr>
          <w:rFonts w:hint="eastAsia"/>
          <w:sz w:val="22"/>
        </w:rPr>
        <w:t>」とは受け取れない内容で</w:t>
      </w:r>
      <w:r w:rsidR="004711B9" w:rsidRPr="00EE2B9A">
        <w:rPr>
          <w:rFonts w:hint="eastAsia"/>
          <w:sz w:val="22"/>
        </w:rPr>
        <w:t>あります</w:t>
      </w:r>
      <w:r w:rsidR="00300CE8" w:rsidRPr="00EE2B9A">
        <w:rPr>
          <w:rFonts w:hint="eastAsia"/>
          <w:sz w:val="22"/>
        </w:rPr>
        <w:t>。</w:t>
      </w:r>
      <w:r w:rsidR="00B03334" w:rsidRPr="00EE2B9A">
        <w:rPr>
          <w:rFonts w:hint="eastAsia"/>
          <w:sz w:val="22"/>
        </w:rPr>
        <w:t>経済産業省様の</w:t>
      </w:r>
      <w:r w:rsidR="00A1699A">
        <w:rPr>
          <w:rFonts w:hint="eastAsia"/>
          <w:sz w:val="22"/>
        </w:rPr>
        <w:t>告知の意味が事実と相違ないとしても、我々やその他大勢の認定代行</w:t>
      </w:r>
      <w:r w:rsidR="00B03334" w:rsidRPr="00EE2B9A">
        <w:rPr>
          <w:rFonts w:hint="eastAsia"/>
          <w:sz w:val="22"/>
        </w:rPr>
        <w:t>者が意味を</w:t>
      </w:r>
      <w:r w:rsidR="00216034">
        <w:rPr>
          <w:rFonts w:hint="eastAsia"/>
          <w:sz w:val="22"/>
        </w:rPr>
        <w:t>取り違えたり、またＨ</w:t>
      </w:r>
      <w:r w:rsidR="00300CE8" w:rsidRPr="00EE2B9A">
        <w:rPr>
          <w:rFonts w:hint="eastAsia"/>
          <w:sz w:val="22"/>
        </w:rPr>
        <w:t>２４年度の申請</w:t>
      </w:r>
      <w:r w:rsidR="00216034">
        <w:rPr>
          <w:rFonts w:hint="eastAsia"/>
          <w:sz w:val="22"/>
        </w:rPr>
        <w:t>・認定状況と同様に考えたケースも多く見受けられます。（Ｈ２４年度は</w:t>
      </w:r>
      <w:r w:rsidR="00300CE8" w:rsidRPr="00EE2B9A">
        <w:rPr>
          <w:rFonts w:hint="eastAsia"/>
          <w:sz w:val="22"/>
        </w:rPr>
        <w:t>２月２２日までに</w:t>
      </w:r>
      <w:r w:rsidR="00216034">
        <w:rPr>
          <w:rFonts w:hint="eastAsia"/>
          <w:sz w:val="22"/>
        </w:rPr>
        <w:t>申請</w:t>
      </w:r>
      <w:r w:rsidR="00300CE8" w:rsidRPr="00EE2B9A">
        <w:rPr>
          <w:rFonts w:hint="eastAsia"/>
          <w:sz w:val="22"/>
        </w:rPr>
        <w:t>するように告知されていましたが、実際は３月中旬位までの申請が認定されたと記憶しております。</w:t>
      </w:r>
      <w:r w:rsidR="00216034">
        <w:rPr>
          <w:rFonts w:hint="eastAsia"/>
          <w:sz w:val="22"/>
        </w:rPr>
        <w:t>）</w:t>
      </w:r>
      <w:r w:rsidR="004711B9" w:rsidRPr="00EE2B9A">
        <w:rPr>
          <w:rFonts w:hint="eastAsia"/>
          <w:sz w:val="22"/>
        </w:rPr>
        <w:t>このように経験・実態の違いにより</w:t>
      </w:r>
      <w:r w:rsidR="00664185" w:rsidRPr="00EE2B9A">
        <w:rPr>
          <w:rFonts w:hint="eastAsia"/>
          <w:sz w:val="22"/>
        </w:rPr>
        <w:t>我々認定</w:t>
      </w:r>
      <w:r w:rsidR="00A1699A">
        <w:rPr>
          <w:rFonts w:hint="eastAsia"/>
          <w:sz w:val="22"/>
        </w:rPr>
        <w:t>申請</w:t>
      </w:r>
      <w:r w:rsidR="00664185" w:rsidRPr="00EE2B9A">
        <w:rPr>
          <w:rFonts w:hint="eastAsia"/>
          <w:sz w:val="22"/>
        </w:rPr>
        <w:t>作業を代行する者は</w:t>
      </w:r>
      <w:r w:rsidR="00216034">
        <w:rPr>
          <w:rFonts w:hint="eastAsia"/>
          <w:sz w:val="22"/>
        </w:rPr>
        <w:t>、</w:t>
      </w:r>
      <w:r w:rsidR="00664185" w:rsidRPr="00EE2B9A">
        <w:rPr>
          <w:rFonts w:hint="eastAsia"/>
          <w:sz w:val="22"/>
        </w:rPr>
        <w:t>経済的な不利益が生じ</w:t>
      </w:r>
      <w:r w:rsidR="00216034">
        <w:rPr>
          <w:rFonts w:hint="eastAsia"/>
          <w:sz w:val="22"/>
        </w:rPr>
        <w:t>た</w:t>
      </w:r>
      <w:r w:rsidR="004B585F" w:rsidRPr="00EE2B9A">
        <w:rPr>
          <w:rFonts w:hint="eastAsia"/>
          <w:sz w:val="22"/>
        </w:rPr>
        <w:t>申請者に</w:t>
      </w:r>
      <w:r w:rsidR="00E009FF" w:rsidRPr="00EE2B9A">
        <w:rPr>
          <w:rFonts w:hint="eastAsia"/>
          <w:sz w:val="22"/>
        </w:rPr>
        <w:t>不信感を抱かれ</w:t>
      </w:r>
      <w:r w:rsidR="00216034">
        <w:rPr>
          <w:rFonts w:hint="eastAsia"/>
          <w:sz w:val="22"/>
        </w:rPr>
        <w:t>、逸失利益の補てんを余儀なくされる</w:t>
      </w:r>
      <w:r w:rsidR="00E009FF" w:rsidRPr="00EE2B9A">
        <w:rPr>
          <w:rFonts w:hint="eastAsia"/>
          <w:sz w:val="22"/>
        </w:rPr>
        <w:t>結果となって</w:t>
      </w:r>
      <w:r w:rsidR="00664185" w:rsidRPr="00EE2B9A">
        <w:rPr>
          <w:rFonts w:hint="eastAsia"/>
          <w:sz w:val="22"/>
        </w:rPr>
        <w:t>おります。このことについて</w:t>
      </w:r>
      <w:r w:rsidR="004711B9" w:rsidRPr="00EE2B9A">
        <w:rPr>
          <w:rFonts w:hint="eastAsia"/>
          <w:sz w:val="22"/>
        </w:rPr>
        <w:t>、</w:t>
      </w:r>
      <w:r w:rsidR="00216034">
        <w:rPr>
          <w:rFonts w:hint="eastAsia"/>
          <w:sz w:val="22"/>
        </w:rPr>
        <w:t>国の政策に基づき再生可能エネルギーの普及拡大に尽力してきた我々としては、</w:t>
      </w:r>
      <w:r w:rsidR="004711B9" w:rsidRPr="00EE2B9A">
        <w:rPr>
          <w:rFonts w:hint="eastAsia"/>
          <w:sz w:val="22"/>
        </w:rPr>
        <w:t>問題であると感じざるを得ません。</w:t>
      </w:r>
      <w:r w:rsidR="00270959" w:rsidRPr="00EE2B9A">
        <w:rPr>
          <w:rFonts w:hint="eastAsia"/>
          <w:sz w:val="22"/>
        </w:rPr>
        <w:t xml:space="preserve">　</w:t>
      </w:r>
    </w:p>
    <w:p w:rsidR="00495D0C" w:rsidRPr="00EE2B9A" w:rsidRDefault="00B03334" w:rsidP="00366F2E">
      <w:pPr>
        <w:jc w:val="left"/>
        <w:rPr>
          <w:sz w:val="22"/>
        </w:rPr>
      </w:pPr>
      <w:r w:rsidRPr="00EE2B9A">
        <w:rPr>
          <w:rFonts w:hint="eastAsia"/>
          <w:sz w:val="22"/>
        </w:rPr>
        <w:t xml:space="preserve">　つきまして</w:t>
      </w:r>
      <w:r w:rsidR="00A1699A">
        <w:rPr>
          <w:rFonts w:hint="eastAsia"/>
          <w:sz w:val="22"/>
        </w:rPr>
        <w:t>は</w:t>
      </w:r>
      <w:r w:rsidR="00495D0C" w:rsidRPr="00EE2B9A">
        <w:rPr>
          <w:rFonts w:hint="eastAsia"/>
          <w:sz w:val="22"/>
        </w:rPr>
        <w:t>、</w:t>
      </w:r>
      <w:r w:rsidR="00664185" w:rsidRPr="00EE2B9A">
        <w:rPr>
          <w:rFonts w:ascii="Calibri" w:hAnsi="Calibri"/>
          <w:color w:val="000000"/>
          <w:sz w:val="22"/>
        </w:rPr>
        <w:t>経済産業省</w:t>
      </w:r>
      <w:r w:rsidR="00664185" w:rsidRPr="00EE2B9A">
        <w:rPr>
          <w:rFonts w:ascii="Calibri" w:hAnsi="Calibri" w:hint="eastAsia"/>
          <w:color w:val="000000"/>
          <w:sz w:val="22"/>
        </w:rPr>
        <w:t>様</w:t>
      </w:r>
      <w:r w:rsidR="00664185" w:rsidRPr="00EE2B9A">
        <w:rPr>
          <w:rFonts w:ascii="Calibri" w:hAnsi="Calibri"/>
          <w:color w:val="000000"/>
          <w:sz w:val="22"/>
        </w:rPr>
        <w:t>からの</w:t>
      </w:r>
      <w:r w:rsidR="00664185" w:rsidRPr="00EE2B9A">
        <w:rPr>
          <w:rFonts w:ascii="Calibri" w:hAnsi="Calibri" w:hint="eastAsia"/>
          <w:color w:val="000000"/>
          <w:sz w:val="22"/>
        </w:rPr>
        <w:t>問題</w:t>
      </w:r>
      <w:r w:rsidR="00664185" w:rsidRPr="00EE2B9A">
        <w:rPr>
          <w:rFonts w:ascii="Calibri" w:hAnsi="Calibri"/>
          <w:color w:val="000000"/>
          <w:sz w:val="22"/>
        </w:rPr>
        <w:t>解決策</w:t>
      </w:r>
      <w:r w:rsidRPr="00EE2B9A">
        <w:rPr>
          <w:rFonts w:ascii="Calibri" w:hAnsi="Calibri" w:hint="eastAsia"/>
          <w:color w:val="000000"/>
          <w:sz w:val="22"/>
        </w:rPr>
        <w:t>をご提示頂かなければ我々の不利益が解消されません</w:t>
      </w:r>
      <w:r w:rsidR="00664185" w:rsidRPr="00EE2B9A">
        <w:rPr>
          <w:rFonts w:ascii="Calibri" w:hAnsi="Calibri"/>
          <w:color w:val="000000"/>
          <w:sz w:val="22"/>
        </w:rPr>
        <w:t>。</w:t>
      </w:r>
      <w:r w:rsidR="00495D0C" w:rsidRPr="00EE2B9A">
        <w:rPr>
          <w:rFonts w:hint="eastAsia"/>
          <w:sz w:val="22"/>
        </w:rPr>
        <w:t>3</w:t>
      </w:r>
      <w:r w:rsidR="00495D0C" w:rsidRPr="00EE2B9A">
        <w:rPr>
          <w:rFonts w:hint="eastAsia"/>
          <w:sz w:val="22"/>
        </w:rPr>
        <w:t>月以降の申請につきましても</w:t>
      </w:r>
      <w:r w:rsidR="00E009FF" w:rsidRPr="00EE2B9A">
        <w:rPr>
          <w:rFonts w:hint="eastAsia"/>
          <w:sz w:val="22"/>
        </w:rPr>
        <w:t>、</w:t>
      </w:r>
      <w:r w:rsidR="00495D0C" w:rsidRPr="00EE2B9A">
        <w:rPr>
          <w:rFonts w:hint="eastAsia"/>
          <w:sz w:val="22"/>
        </w:rPr>
        <w:t>25</w:t>
      </w:r>
      <w:r w:rsidR="00495D0C" w:rsidRPr="00EE2B9A">
        <w:rPr>
          <w:rFonts w:hint="eastAsia"/>
          <w:sz w:val="22"/>
        </w:rPr>
        <w:t>年度内の認定として頂けますご検討をお願いしたく</w:t>
      </w:r>
      <w:r w:rsidR="00E009FF" w:rsidRPr="00EE2B9A">
        <w:rPr>
          <w:rFonts w:hint="eastAsia"/>
          <w:sz w:val="22"/>
        </w:rPr>
        <w:t>、不服</w:t>
      </w:r>
      <w:r w:rsidR="00495D0C" w:rsidRPr="00EE2B9A">
        <w:rPr>
          <w:rFonts w:hint="eastAsia"/>
          <w:sz w:val="22"/>
        </w:rPr>
        <w:t>申し立て</w:t>
      </w:r>
      <w:r w:rsidR="004B2063" w:rsidRPr="00EE2B9A">
        <w:rPr>
          <w:rFonts w:hint="eastAsia"/>
          <w:sz w:val="22"/>
        </w:rPr>
        <w:t>と</w:t>
      </w:r>
      <w:r w:rsidR="00495D0C" w:rsidRPr="00EE2B9A">
        <w:rPr>
          <w:rFonts w:hint="eastAsia"/>
          <w:sz w:val="22"/>
        </w:rPr>
        <w:t>させて頂きます。</w:t>
      </w:r>
    </w:p>
    <w:p w:rsidR="00495D0C" w:rsidRPr="00EE2B9A" w:rsidRDefault="00495D0C" w:rsidP="004B2063">
      <w:pPr>
        <w:pStyle w:val="a9"/>
        <w:rPr>
          <w:sz w:val="22"/>
        </w:rPr>
      </w:pPr>
      <w:r w:rsidRPr="00EE2B9A">
        <w:rPr>
          <w:rFonts w:hint="eastAsia"/>
          <w:sz w:val="22"/>
        </w:rPr>
        <w:t>以上</w:t>
      </w:r>
    </w:p>
    <w:p w:rsidR="00514A87" w:rsidRDefault="00514A87" w:rsidP="00A1699A">
      <w:pPr>
        <w:jc w:val="left"/>
        <w:rPr>
          <w:rFonts w:ascii="Calibri" w:eastAsia="ＭＳ Ｐゴシック" w:hAnsi="Calibri" w:cs="ＭＳ Ｐゴシック"/>
          <w:b/>
          <w:color w:val="000000"/>
          <w:kern w:val="0"/>
          <w:sz w:val="24"/>
          <w:szCs w:val="24"/>
        </w:rPr>
      </w:pPr>
      <w:bookmarkStart w:id="0" w:name="_GoBack"/>
      <w:bookmarkEnd w:id="0"/>
      <w:r w:rsidRPr="00EA60BC">
        <w:rPr>
          <w:rFonts w:ascii="Calibri" w:eastAsia="ＭＳ Ｐゴシック" w:hAnsi="Calibri" w:cs="ＭＳ Ｐゴシック" w:hint="eastAsia"/>
          <w:b/>
          <w:color w:val="000000"/>
          <w:kern w:val="0"/>
          <w:sz w:val="24"/>
          <w:szCs w:val="24"/>
        </w:rPr>
        <w:lastRenderedPageBreak/>
        <w:t>具体的な疑問</w:t>
      </w:r>
      <w:r>
        <w:rPr>
          <w:rFonts w:ascii="Calibri" w:eastAsia="ＭＳ Ｐゴシック" w:hAnsi="Calibri" w:cs="ＭＳ Ｐゴシック" w:hint="eastAsia"/>
          <w:b/>
          <w:color w:val="000000"/>
          <w:kern w:val="0"/>
          <w:sz w:val="24"/>
          <w:szCs w:val="24"/>
        </w:rPr>
        <w:t>、要望</w:t>
      </w:r>
      <w:r w:rsidRPr="00EA60BC">
        <w:rPr>
          <w:rFonts w:ascii="Calibri" w:eastAsia="ＭＳ Ｐゴシック" w:hAnsi="Calibri" w:cs="ＭＳ Ｐゴシック" w:hint="eastAsia"/>
          <w:b/>
          <w:color w:val="000000"/>
          <w:kern w:val="0"/>
          <w:sz w:val="24"/>
          <w:szCs w:val="24"/>
        </w:rPr>
        <w:t>について</w:t>
      </w:r>
    </w:p>
    <w:p w:rsidR="00514A87" w:rsidRDefault="00514A87" w:rsidP="00A1699A">
      <w:pPr>
        <w:jc w:val="left"/>
        <w:rPr>
          <w:rFonts w:ascii="Calibri" w:eastAsia="ＭＳ Ｐゴシック" w:hAnsi="Calibri" w:cs="ＭＳ Ｐゴシック"/>
          <w:b/>
          <w:color w:val="000000"/>
          <w:kern w:val="0"/>
          <w:sz w:val="24"/>
          <w:szCs w:val="24"/>
        </w:rPr>
      </w:pPr>
    </w:p>
    <w:p w:rsidR="00514A87" w:rsidRDefault="002D66ED" w:rsidP="00514A87">
      <w:pPr>
        <w:jc w:val="left"/>
        <w:rPr>
          <w:rFonts w:ascii="Calibri" w:eastAsia="ＭＳ Ｐゴシック" w:hAnsi="Calibri" w:cs="ＭＳ Ｐゴシック"/>
          <w:color w:val="000000"/>
          <w:kern w:val="0"/>
          <w:sz w:val="24"/>
          <w:szCs w:val="24"/>
        </w:rPr>
      </w:pPr>
      <w:r w:rsidRPr="002D66ED">
        <w:rPr>
          <w:rFonts w:asciiTheme="minorEastAsia" w:hAnsiTheme="minorEastAsia" w:cs="ＭＳ Ｐゴシック"/>
          <w:noProof/>
          <w:color w:val="000000"/>
          <w:kern w:val="0"/>
          <w:sz w:val="22"/>
        </w:rPr>
        <w:pict>
          <v:shape id="_x0000_s1029" type="#_x0000_t202" style="position:absolute;margin-left:-3.4pt;margin-top:-.35pt;width:489.4pt;height:160.85pt;z-index:251664384;mso-width-relative:margin;mso-height-relative:margin">
            <v:fill opacity="39322f"/>
            <v:textbox>
              <w:txbxContent>
                <w:p w:rsidR="002D66ED" w:rsidRDefault="002D66ED" w:rsidP="002D66ED">
                  <w:pPr>
                    <w:jc w:val="center"/>
                    <w:rPr>
                      <w:rFonts w:hint="eastAsia"/>
                      <w:b/>
                      <w:color w:val="FF0000"/>
                      <w:sz w:val="44"/>
                    </w:rPr>
                  </w:pPr>
                </w:p>
                <w:p w:rsidR="002D66ED" w:rsidRDefault="002D66ED" w:rsidP="002D66ED">
                  <w:pPr>
                    <w:jc w:val="center"/>
                    <w:rPr>
                      <w:rFonts w:hint="eastAsia"/>
                      <w:b/>
                      <w:color w:val="FF0000"/>
                      <w:sz w:val="40"/>
                      <w:u w:val="single"/>
                    </w:rPr>
                  </w:pPr>
                  <w:r>
                    <w:rPr>
                      <w:rFonts w:hint="eastAsia"/>
                      <w:b/>
                      <w:color w:val="FF0000"/>
                      <w:sz w:val="40"/>
                      <w:u w:val="single"/>
                    </w:rPr>
                    <w:t>２枚目は</w:t>
                  </w:r>
                </w:p>
                <w:p w:rsidR="002D66ED" w:rsidRPr="002D66ED" w:rsidRDefault="002D66ED" w:rsidP="002D66ED">
                  <w:pPr>
                    <w:jc w:val="center"/>
                    <w:rPr>
                      <w:b/>
                      <w:color w:val="FF0000"/>
                      <w:sz w:val="40"/>
                      <w:u w:val="single"/>
                    </w:rPr>
                  </w:pPr>
                  <w:r w:rsidRPr="002D66ED">
                    <w:rPr>
                      <w:rFonts w:hint="eastAsia"/>
                      <w:b/>
                      <w:color w:val="FF0000"/>
                      <w:sz w:val="40"/>
                      <w:u w:val="single"/>
                    </w:rPr>
                    <w:t>御社のご意見・ご要望をご入力下さい</w:t>
                  </w:r>
                </w:p>
              </w:txbxContent>
            </v:textbox>
          </v:shape>
        </w:pict>
      </w:r>
      <w:r w:rsidR="00514A87">
        <w:rPr>
          <w:rFonts w:ascii="Calibri" w:eastAsia="ＭＳ Ｐゴシック" w:hAnsi="Calibri" w:cs="ＭＳ Ｐゴシック" w:hint="eastAsia"/>
          <w:color w:val="000000"/>
          <w:kern w:val="0"/>
          <w:sz w:val="24"/>
          <w:szCs w:val="24"/>
        </w:rPr>
        <w:t xml:space="preserve">・例　１　</w:t>
      </w:r>
      <w:r w:rsidR="00514A87">
        <w:rPr>
          <w:rFonts w:ascii="Calibri" w:eastAsia="ＭＳ Ｐゴシック" w:hAnsi="Calibri" w:cs="ＭＳ Ｐゴシック" w:hint="eastAsia"/>
          <w:color w:val="000000"/>
          <w:kern w:val="0"/>
          <w:sz w:val="24"/>
          <w:szCs w:val="24"/>
        </w:rPr>
        <w:t>JEPA</w:t>
      </w:r>
      <w:r w:rsidR="00514A87">
        <w:rPr>
          <w:rFonts w:ascii="Calibri" w:eastAsia="ＭＳ Ｐゴシック" w:hAnsi="Calibri" w:cs="ＭＳ Ｐゴシック" w:hint="eastAsia"/>
          <w:color w:val="000000"/>
          <w:kern w:val="0"/>
          <w:sz w:val="24"/>
          <w:szCs w:val="24"/>
        </w:rPr>
        <w:t>代行センター様より、２月２８日までの設備認定で終わらす様に経済産業省様より指示があった旨を聞きました。</w:t>
      </w:r>
    </w:p>
    <w:p w:rsidR="00514A87" w:rsidRDefault="00514A87" w:rsidP="00514A87">
      <w:pPr>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 xml:space="preserve">　なぜ、そのような指示が行われてしまったにも関わらず認定代行業者に不確かかつ、誤認を与える告知のままで進めたのか、回答を要望します。</w:t>
      </w:r>
    </w:p>
    <w:p w:rsidR="00514A87" w:rsidRPr="008E44D1" w:rsidRDefault="00514A87" w:rsidP="00514A87">
      <w:pPr>
        <w:jc w:val="left"/>
        <w:rPr>
          <w:rFonts w:ascii="Calibri" w:eastAsia="ＭＳ Ｐゴシック" w:hAnsi="Calibri" w:cs="ＭＳ Ｐゴシック"/>
          <w:color w:val="000000"/>
          <w:kern w:val="0"/>
          <w:sz w:val="24"/>
          <w:szCs w:val="24"/>
        </w:rPr>
      </w:pPr>
    </w:p>
    <w:p w:rsidR="00514A87" w:rsidRDefault="00514A87" w:rsidP="00514A87">
      <w:pPr>
        <w:jc w:val="left"/>
        <w:rPr>
          <w:rFonts w:ascii="Calibri" w:eastAsia="ＭＳ Ｐゴシック" w:hAnsi="Calibri" w:cs="ＭＳ Ｐゴシック"/>
          <w:color w:val="000000"/>
          <w:kern w:val="0"/>
          <w:sz w:val="24"/>
          <w:szCs w:val="24"/>
        </w:rPr>
      </w:pPr>
      <w:r>
        <w:rPr>
          <w:rFonts w:ascii="Calibri" w:eastAsia="ＭＳ Ｐゴシック" w:hAnsi="Calibri" w:cs="ＭＳ Ｐゴシック" w:hint="eastAsia"/>
          <w:color w:val="000000"/>
          <w:kern w:val="0"/>
          <w:sz w:val="24"/>
          <w:szCs w:val="24"/>
        </w:rPr>
        <w:t>・例　２　弊社で認定代行作業を受けた案件で目安日を一日過ぎた３月１日が有ります。代行申請を行っている案件に救済が無ければ事業者と我々に不利益が生じています。納得のいく解決策を要望します。</w:t>
      </w:r>
    </w:p>
    <w:p w:rsidR="00514A87" w:rsidRDefault="00514A87" w:rsidP="008E44D1">
      <w:pPr>
        <w:jc w:val="left"/>
        <w:rPr>
          <w:rFonts w:asciiTheme="minorEastAsia" w:hAnsiTheme="minorEastAsia" w:cs="ＭＳ Ｐゴシック"/>
          <w:color w:val="000000"/>
          <w:kern w:val="0"/>
          <w:sz w:val="22"/>
        </w:rPr>
      </w:pPr>
    </w:p>
    <w:p w:rsidR="00514A87" w:rsidRDefault="00514A87" w:rsidP="008E44D1">
      <w:pPr>
        <w:jc w:val="left"/>
        <w:rPr>
          <w:rFonts w:asciiTheme="minorEastAsia" w:hAnsiTheme="minorEastAsia" w:cs="ＭＳ Ｐゴシック"/>
          <w:color w:val="000000"/>
          <w:kern w:val="0"/>
          <w:sz w:val="22"/>
        </w:rPr>
      </w:pPr>
    </w:p>
    <w:p w:rsidR="00514A87" w:rsidRDefault="00514A87" w:rsidP="008E44D1">
      <w:pPr>
        <w:jc w:val="left"/>
        <w:rPr>
          <w:rFonts w:asciiTheme="minorEastAsia" w:hAnsiTheme="minorEastAsia" w:cs="ＭＳ Ｐゴシック"/>
          <w:color w:val="000000"/>
          <w:kern w:val="0"/>
          <w:sz w:val="22"/>
        </w:rPr>
      </w:pPr>
    </w:p>
    <w:p w:rsidR="008E44D1" w:rsidRPr="00DE7FF5" w:rsidRDefault="008E44D1" w:rsidP="008E44D1">
      <w:pPr>
        <w:jc w:val="left"/>
        <w:rPr>
          <w:rFonts w:asciiTheme="minorEastAsia" w:hAnsiTheme="minorEastAsia"/>
          <w:sz w:val="22"/>
        </w:rPr>
      </w:pPr>
      <w:r w:rsidRPr="00DE7FF5">
        <w:rPr>
          <w:rFonts w:asciiTheme="minorEastAsia" w:hAnsiTheme="minorEastAsia" w:cs="ＭＳ Ｐゴシック" w:hint="eastAsia"/>
          <w:color w:val="000000"/>
          <w:kern w:val="0"/>
          <w:sz w:val="22"/>
        </w:rPr>
        <w:t>以上</w:t>
      </w:r>
    </w:p>
    <w:p w:rsidR="004B2063" w:rsidRPr="00DE7FF5" w:rsidRDefault="004B2063" w:rsidP="002D66ED">
      <w:pPr>
        <w:widowControl/>
        <w:rPr>
          <w:rFonts w:asciiTheme="minorEastAsia" w:hAnsiTheme="minorEastAsia"/>
          <w:sz w:val="22"/>
        </w:rPr>
      </w:pPr>
    </w:p>
    <w:sectPr w:rsidR="004B2063" w:rsidRPr="00DE7FF5" w:rsidSect="00300CE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680" w:rsidRDefault="00731680" w:rsidP="00366F2E">
      <w:r>
        <w:separator/>
      </w:r>
    </w:p>
  </w:endnote>
  <w:endnote w:type="continuationSeparator" w:id="0">
    <w:p w:rsidR="00731680" w:rsidRDefault="00731680" w:rsidP="00366F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680" w:rsidRDefault="00731680" w:rsidP="00366F2E">
      <w:r>
        <w:separator/>
      </w:r>
    </w:p>
  </w:footnote>
  <w:footnote w:type="continuationSeparator" w:id="0">
    <w:p w:rsidR="00731680" w:rsidRDefault="00731680" w:rsidP="00366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F2E"/>
    <w:rsid w:val="00000013"/>
    <w:rsid w:val="000012C7"/>
    <w:rsid w:val="00002CB2"/>
    <w:rsid w:val="00003081"/>
    <w:rsid w:val="0000352A"/>
    <w:rsid w:val="00004796"/>
    <w:rsid w:val="00004DC8"/>
    <w:rsid w:val="00012B8A"/>
    <w:rsid w:val="00024E7C"/>
    <w:rsid w:val="00025575"/>
    <w:rsid w:val="0005003F"/>
    <w:rsid w:val="000543C0"/>
    <w:rsid w:val="00054F84"/>
    <w:rsid w:val="00056A47"/>
    <w:rsid w:val="00063471"/>
    <w:rsid w:val="00067F22"/>
    <w:rsid w:val="00070CE4"/>
    <w:rsid w:val="00072DE5"/>
    <w:rsid w:val="0008297F"/>
    <w:rsid w:val="00083DB1"/>
    <w:rsid w:val="00093149"/>
    <w:rsid w:val="00093E3B"/>
    <w:rsid w:val="000A2A92"/>
    <w:rsid w:val="000A6030"/>
    <w:rsid w:val="000B4EA6"/>
    <w:rsid w:val="000B788C"/>
    <w:rsid w:val="000C3D23"/>
    <w:rsid w:val="000C7463"/>
    <w:rsid w:val="000D29CA"/>
    <w:rsid w:val="000D3D3D"/>
    <w:rsid w:val="000D5D5F"/>
    <w:rsid w:val="000E0A79"/>
    <w:rsid w:val="000E5DD5"/>
    <w:rsid w:val="00102741"/>
    <w:rsid w:val="00112B54"/>
    <w:rsid w:val="00117DE9"/>
    <w:rsid w:val="00120015"/>
    <w:rsid w:val="001206DF"/>
    <w:rsid w:val="0012075D"/>
    <w:rsid w:val="001223E6"/>
    <w:rsid w:val="00132DD2"/>
    <w:rsid w:val="00150293"/>
    <w:rsid w:val="0015525C"/>
    <w:rsid w:val="00160244"/>
    <w:rsid w:val="00160C03"/>
    <w:rsid w:val="00177F44"/>
    <w:rsid w:val="00187D6F"/>
    <w:rsid w:val="00191B72"/>
    <w:rsid w:val="00192E8E"/>
    <w:rsid w:val="00194077"/>
    <w:rsid w:val="00196160"/>
    <w:rsid w:val="001A7A4F"/>
    <w:rsid w:val="001B0A30"/>
    <w:rsid w:val="001C0907"/>
    <w:rsid w:val="001C1769"/>
    <w:rsid w:val="001C5439"/>
    <w:rsid w:val="001D0C1F"/>
    <w:rsid w:val="001D2554"/>
    <w:rsid w:val="001D43ED"/>
    <w:rsid w:val="001E1349"/>
    <w:rsid w:val="001F1927"/>
    <w:rsid w:val="001F3B52"/>
    <w:rsid w:val="001F6AD9"/>
    <w:rsid w:val="001F7291"/>
    <w:rsid w:val="0020095D"/>
    <w:rsid w:val="0020168B"/>
    <w:rsid w:val="00202966"/>
    <w:rsid w:val="00203C47"/>
    <w:rsid w:val="00211046"/>
    <w:rsid w:val="002143D3"/>
    <w:rsid w:val="00214795"/>
    <w:rsid w:val="00216034"/>
    <w:rsid w:val="00220B5D"/>
    <w:rsid w:val="002375F0"/>
    <w:rsid w:val="00244D12"/>
    <w:rsid w:val="002678B3"/>
    <w:rsid w:val="00270959"/>
    <w:rsid w:val="002733C3"/>
    <w:rsid w:val="002741DB"/>
    <w:rsid w:val="00280997"/>
    <w:rsid w:val="00281C20"/>
    <w:rsid w:val="00285D6A"/>
    <w:rsid w:val="002A36EE"/>
    <w:rsid w:val="002A5386"/>
    <w:rsid w:val="002A603A"/>
    <w:rsid w:val="002C0EE5"/>
    <w:rsid w:val="002C3EE7"/>
    <w:rsid w:val="002C6F7A"/>
    <w:rsid w:val="002D2DB1"/>
    <w:rsid w:val="002D5661"/>
    <w:rsid w:val="002D66ED"/>
    <w:rsid w:val="002D6ACD"/>
    <w:rsid w:val="002E0E9F"/>
    <w:rsid w:val="002F4495"/>
    <w:rsid w:val="00300CE8"/>
    <w:rsid w:val="00301137"/>
    <w:rsid w:val="00303922"/>
    <w:rsid w:val="00304999"/>
    <w:rsid w:val="0030592A"/>
    <w:rsid w:val="00305E32"/>
    <w:rsid w:val="00307B2E"/>
    <w:rsid w:val="00307B54"/>
    <w:rsid w:val="00312C39"/>
    <w:rsid w:val="00316651"/>
    <w:rsid w:val="00317CBB"/>
    <w:rsid w:val="003243FF"/>
    <w:rsid w:val="003409C2"/>
    <w:rsid w:val="003448D8"/>
    <w:rsid w:val="00345432"/>
    <w:rsid w:val="00346A4B"/>
    <w:rsid w:val="003503BD"/>
    <w:rsid w:val="00351926"/>
    <w:rsid w:val="003550AF"/>
    <w:rsid w:val="00356DC0"/>
    <w:rsid w:val="0036125C"/>
    <w:rsid w:val="00366F2E"/>
    <w:rsid w:val="003679F5"/>
    <w:rsid w:val="0037337C"/>
    <w:rsid w:val="00382B0C"/>
    <w:rsid w:val="0038563F"/>
    <w:rsid w:val="0038788B"/>
    <w:rsid w:val="003901D6"/>
    <w:rsid w:val="00392A63"/>
    <w:rsid w:val="0039354E"/>
    <w:rsid w:val="003959A5"/>
    <w:rsid w:val="00397012"/>
    <w:rsid w:val="00397923"/>
    <w:rsid w:val="003A08D8"/>
    <w:rsid w:val="003A3BEB"/>
    <w:rsid w:val="003A40A0"/>
    <w:rsid w:val="003A5C46"/>
    <w:rsid w:val="003B1567"/>
    <w:rsid w:val="003B2836"/>
    <w:rsid w:val="003C1A08"/>
    <w:rsid w:val="003C2771"/>
    <w:rsid w:val="003C45D3"/>
    <w:rsid w:val="003D5980"/>
    <w:rsid w:val="003D7CCF"/>
    <w:rsid w:val="003E085B"/>
    <w:rsid w:val="003E591B"/>
    <w:rsid w:val="003E641B"/>
    <w:rsid w:val="003E685E"/>
    <w:rsid w:val="003F49BD"/>
    <w:rsid w:val="003F7427"/>
    <w:rsid w:val="00411A22"/>
    <w:rsid w:val="00414681"/>
    <w:rsid w:val="00416B42"/>
    <w:rsid w:val="00424CBA"/>
    <w:rsid w:val="00434A01"/>
    <w:rsid w:val="00444C55"/>
    <w:rsid w:val="004537CB"/>
    <w:rsid w:val="00456D90"/>
    <w:rsid w:val="00466F80"/>
    <w:rsid w:val="00467202"/>
    <w:rsid w:val="004711B9"/>
    <w:rsid w:val="00475BA2"/>
    <w:rsid w:val="0047749A"/>
    <w:rsid w:val="00495D0C"/>
    <w:rsid w:val="004A1EBD"/>
    <w:rsid w:val="004A2AC7"/>
    <w:rsid w:val="004A5403"/>
    <w:rsid w:val="004B2063"/>
    <w:rsid w:val="004B585F"/>
    <w:rsid w:val="004C2A6E"/>
    <w:rsid w:val="004C2BF2"/>
    <w:rsid w:val="004C3047"/>
    <w:rsid w:val="004D042F"/>
    <w:rsid w:val="004D0C58"/>
    <w:rsid w:val="004D2A53"/>
    <w:rsid w:val="004D3D68"/>
    <w:rsid w:val="004E257C"/>
    <w:rsid w:val="00505AD4"/>
    <w:rsid w:val="00512DDD"/>
    <w:rsid w:val="005134A8"/>
    <w:rsid w:val="00514A87"/>
    <w:rsid w:val="00521222"/>
    <w:rsid w:val="00523DE4"/>
    <w:rsid w:val="00525A02"/>
    <w:rsid w:val="0052691B"/>
    <w:rsid w:val="00527284"/>
    <w:rsid w:val="00531060"/>
    <w:rsid w:val="00532BBA"/>
    <w:rsid w:val="00535D48"/>
    <w:rsid w:val="00536C53"/>
    <w:rsid w:val="00537EC0"/>
    <w:rsid w:val="005408D3"/>
    <w:rsid w:val="005421CB"/>
    <w:rsid w:val="00550329"/>
    <w:rsid w:val="0055229A"/>
    <w:rsid w:val="00552B9E"/>
    <w:rsid w:val="0056689C"/>
    <w:rsid w:val="00571C34"/>
    <w:rsid w:val="00576164"/>
    <w:rsid w:val="00580853"/>
    <w:rsid w:val="00581C3F"/>
    <w:rsid w:val="00583BC7"/>
    <w:rsid w:val="005844A4"/>
    <w:rsid w:val="00584F3D"/>
    <w:rsid w:val="00585D07"/>
    <w:rsid w:val="005865F4"/>
    <w:rsid w:val="005904B4"/>
    <w:rsid w:val="00595E61"/>
    <w:rsid w:val="005A1C36"/>
    <w:rsid w:val="005B033E"/>
    <w:rsid w:val="005B312C"/>
    <w:rsid w:val="005B53D7"/>
    <w:rsid w:val="005B63CC"/>
    <w:rsid w:val="005B6683"/>
    <w:rsid w:val="005C3EA2"/>
    <w:rsid w:val="005C569D"/>
    <w:rsid w:val="005D0F38"/>
    <w:rsid w:val="005D19F8"/>
    <w:rsid w:val="005E000C"/>
    <w:rsid w:val="005E07A1"/>
    <w:rsid w:val="005F2314"/>
    <w:rsid w:val="005F29F6"/>
    <w:rsid w:val="005F7222"/>
    <w:rsid w:val="00615815"/>
    <w:rsid w:val="00624D70"/>
    <w:rsid w:val="00626C36"/>
    <w:rsid w:val="00632FCF"/>
    <w:rsid w:val="0063593F"/>
    <w:rsid w:val="0064234A"/>
    <w:rsid w:val="006578B6"/>
    <w:rsid w:val="006631F4"/>
    <w:rsid w:val="00664185"/>
    <w:rsid w:val="00672E37"/>
    <w:rsid w:val="00674991"/>
    <w:rsid w:val="00677764"/>
    <w:rsid w:val="00684F10"/>
    <w:rsid w:val="006866A6"/>
    <w:rsid w:val="006903CC"/>
    <w:rsid w:val="00690973"/>
    <w:rsid w:val="006923DF"/>
    <w:rsid w:val="00692E37"/>
    <w:rsid w:val="00695D39"/>
    <w:rsid w:val="006A2E0E"/>
    <w:rsid w:val="006A302D"/>
    <w:rsid w:val="006A418D"/>
    <w:rsid w:val="006A4C34"/>
    <w:rsid w:val="006A4E45"/>
    <w:rsid w:val="006A5264"/>
    <w:rsid w:val="006A6B74"/>
    <w:rsid w:val="006B6277"/>
    <w:rsid w:val="006C1AC9"/>
    <w:rsid w:val="006C746A"/>
    <w:rsid w:val="006C75F0"/>
    <w:rsid w:val="006E4296"/>
    <w:rsid w:val="006F542E"/>
    <w:rsid w:val="006F59D7"/>
    <w:rsid w:val="006F7D1B"/>
    <w:rsid w:val="00702A8E"/>
    <w:rsid w:val="0070363C"/>
    <w:rsid w:val="007068D5"/>
    <w:rsid w:val="00711252"/>
    <w:rsid w:val="007148AC"/>
    <w:rsid w:val="00715403"/>
    <w:rsid w:val="00716346"/>
    <w:rsid w:val="007201B6"/>
    <w:rsid w:val="00720676"/>
    <w:rsid w:val="00723D30"/>
    <w:rsid w:val="0072671B"/>
    <w:rsid w:val="00731680"/>
    <w:rsid w:val="007321C0"/>
    <w:rsid w:val="007356EC"/>
    <w:rsid w:val="007432F6"/>
    <w:rsid w:val="00743BDF"/>
    <w:rsid w:val="00744BCB"/>
    <w:rsid w:val="00753036"/>
    <w:rsid w:val="00753168"/>
    <w:rsid w:val="00755BB2"/>
    <w:rsid w:val="00762D00"/>
    <w:rsid w:val="00764E60"/>
    <w:rsid w:val="0077086B"/>
    <w:rsid w:val="00780B1A"/>
    <w:rsid w:val="00782479"/>
    <w:rsid w:val="007838FE"/>
    <w:rsid w:val="0078728A"/>
    <w:rsid w:val="0079491B"/>
    <w:rsid w:val="00796AE6"/>
    <w:rsid w:val="007A3635"/>
    <w:rsid w:val="007A4D24"/>
    <w:rsid w:val="007A7E9E"/>
    <w:rsid w:val="007B162D"/>
    <w:rsid w:val="007B4742"/>
    <w:rsid w:val="007B552F"/>
    <w:rsid w:val="007B555F"/>
    <w:rsid w:val="007B5A76"/>
    <w:rsid w:val="007C03D2"/>
    <w:rsid w:val="007C6AB8"/>
    <w:rsid w:val="007C6EA5"/>
    <w:rsid w:val="007C6FB8"/>
    <w:rsid w:val="007D14BE"/>
    <w:rsid w:val="007D4B3D"/>
    <w:rsid w:val="007E36FB"/>
    <w:rsid w:val="007E4A3A"/>
    <w:rsid w:val="007E500B"/>
    <w:rsid w:val="008079ED"/>
    <w:rsid w:val="00817ABC"/>
    <w:rsid w:val="00834957"/>
    <w:rsid w:val="00837933"/>
    <w:rsid w:val="00851CFA"/>
    <w:rsid w:val="00852876"/>
    <w:rsid w:val="00856E26"/>
    <w:rsid w:val="00860609"/>
    <w:rsid w:val="0086389B"/>
    <w:rsid w:val="00873310"/>
    <w:rsid w:val="00886B4F"/>
    <w:rsid w:val="00892947"/>
    <w:rsid w:val="00893062"/>
    <w:rsid w:val="0089334C"/>
    <w:rsid w:val="00894471"/>
    <w:rsid w:val="008A37CA"/>
    <w:rsid w:val="008A77AC"/>
    <w:rsid w:val="008E1241"/>
    <w:rsid w:val="008E2FE5"/>
    <w:rsid w:val="008E44D1"/>
    <w:rsid w:val="008E5481"/>
    <w:rsid w:val="008E6C08"/>
    <w:rsid w:val="008E6C1C"/>
    <w:rsid w:val="008F1A9C"/>
    <w:rsid w:val="008F3EE8"/>
    <w:rsid w:val="008F696B"/>
    <w:rsid w:val="008F74CC"/>
    <w:rsid w:val="00911ABF"/>
    <w:rsid w:val="00912765"/>
    <w:rsid w:val="009175FB"/>
    <w:rsid w:val="00921EBA"/>
    <w:rsid w:val="0092336E"/>
    <w:rsid w:val="00926FD6"/>
    <w:rsid w:val="00935C66"/>
    <w:rsid w:val="00940E02"/>
    <w:rsid w:val="00941FD0"/>
    <w:rsid w:val="009829A7"/>
    <w:rsid w:val="009849FD"/>
    <w:rsid w:val="00986DCB"/>
    <w:rsid w:val="0099237A"/>
    <w:rsid w:val="009947E7"/>
    <w:rsid w:val="009A126F"/>
    <w:rsid w:val="009A57DD"/>
    <w:rsid w:val="009B7691"/>
    <w:rsid w:val="009C0353"/>
    <w:rsid w:val="009C3D81"/>
    <w:rsid w:val="009E0F22"/>
    <w:rsid w:val="009E3046"/>
    <w:rsid w:val="00A014C3"/>
    <w:rsid w:val="00A04033"/>
    <w:rsid w:val="00A07B95"/>
    <w:rsid w:val="00A152BE"/>
    <w:rsid w:val="00A1699A"/>
    <w:rsid w:val="00A321CA"/>
    <w:rsid w:val="00A3592D"/>
    <w:rsid w:val="00A45488"/>
    <w:rsid w:val="00A462D9"/>
    <w:rsid w:val="00A53EF0"/>
    <w:rsid w:val="00A53F7E"/>
    <w:rsid w:val="00A55FE6"/>
    <w:rsid w:val="00A5613E"/>
    <w:rsid w:val="00A56863"/>
    <w:rsid w:val="00A67D17"/>
    <w:rsid w:val="00A73A49"/>
    <w:rsid w:val="00A81F9F"/>
    <w:rsid w:val="00A83A40"/>
    <w:rsid w:val="00A85124"/>
    <w:rsid w:val="00A8582C"/>
    <w:rsid w:val="00A87332"/>
    <w:rsid w:val="00A8737F"/>
    <w:rsid w:val="00A92DC7"/>
    <w:rsid w:val="00A96B8E"/>
    <w:rsid w:val="00A97E9C"/>
    <w:rsid w:val="00AA0CAD"/>
    <w:rsid w:val="00AA346D"/>
    <w:rsid w:val="00AA4303"/>
    <w:rsid w:val="00AB0253"/>
    <w:rsid w:val="00AB0FEE"/>
    <w:rsid w:val="00AB3928"/>
    <w:rsid w:val="00AB5D15"/>
    <w:rsid w:val="00AC2600"/>
    <w:rsid w:val="00AD0572"/>
    <w:rsid w:val="00AD0909"/>
    <w:rsid w:val="00AD4C47"/>
    <w:rsid w:val="00AD5BC5"/>
    <w:rsid w:val="00AD6748"/>
    <w:rsid w:val="00AD7D0D"/>
    <w:rsid w:val="00AE05D1"/>
    <w:rsid w:val="00AE3DAD"/>
    <w:rsid w:val="00AE6F90"/>
    <w:rsid w:val="00AF0440"/>
    <w:rsid w:val="00AF19E7"/>
    <w:rsid w:val="00AF7108"/>
    <w:rsid w:val="00B03334"/>
    <w:rsid w:val="00B05AB4"/>
    <w:rsid w:val="00B23057"/>
    <w:rsid w:val="00B25903"/>
    <w:rsid w:val="00B30B0C"/>
    <w:rsid w:val="00B3324B"/>
    <w:rsid w:val="00B339B6"/>
    <w:rsid w:val="00B41523"/>
    <w:rsid w:val="00B47D8F"/>
    <w:rsid w:val="00B561FB"/>
    <w:rsid w:val="00B67602"/>
    <w:rsid w:val="00B676B4"/>
    <w:rsid w:val="00B8042F"/>
    <w:rsid w:val="00BA0776"/>
    <w:rsid w:val="00BA3F40"/>
    <w:rsid w:val="00BA60AD"/>
    <w:rsid w:val="00BB55B9"/>
    <w:rsid w:val="00BB6A10"/>
    <w:rsid w:val="00BD095B"/>
    <w:rsid w:val="00BD31E9"/>
    <w:rsid w:val="00BD4ADA"/>
    <w:rsid w:val="00BF7E3C"/>
    <w:rsid w:val="00C016AD"/>
    <w:rsid w:val="00C044C9"/>
    <w:rsid w:val="00C05C9C"/>
    <w:rsid w:val="00C13217"/>
    <w:rsid w:val="00C40360"/>
    <w:rsid w:val="00C52045"/>
    <w:rsid w:val="00C52126"/>
    <w:rsid w:val="00C52EC4"/>
    <w:rsid w:val="00C53550"/>
    <w:rsid w:val="00C636F2"/>
    <w:rsid w:val="00C72296"/>
    <w:rsid w:val="00C73B44"/>
    <w:rsid w:val="00C81000"/>
    <w:rsid w:val="00C8109C"/>
    <w:rsid w:val="00C820A5"/>
    <w:rsid w:val="00C847E7"/>
    <w:rsid w:val="00C90D6F"/>
    <w:rsid w:val="00C90FD4"/>
    <w:rsid w:val="00C91AB6"/>
    <w:rsid w:val="00C95A7F"/>
    <w:rsid w:val="00CA5F24"/>
    <w:rsid w:val="00CA6CD0"/>
    <w:rsid w:val="00CD00E2"/>
    <w:rsid w:val="00CD6F5B"/>
    <w:rsid w:val="00CE2A8E"/>
    <w:rsid w:val="00CE5EBC"/>
    <w:rsid w:val="00CE7575"/>
    <w:rsid w:val="00CF333E"/>
    <w:rsid w:val="00CF35A6"/>
    <w:rsid w:val="00CF4025"/>
    <w:rsid w:val="00CF47E0"/>
    <w:rsid w:val="00D15282"/>
    <w:rsid w:val="00D2451C"/>
    <w:rsid w:val="00D246F6"/>
    <w:rsid w:val="00D3121B"/>
    <w:rsid w:val="00D31C93"/>
    <w:rsid w:val="00D3522B"/>
    <w:rsid w:val="00D35512"/>
    <w:rsid w:val="00D42709"/>
    <w:rsid w:val="00D43C5F"/>
    <w:rsid w:val="00D44F27"/>
    <w:rsid w:val="00D47A35"/>
    <w:rsid w:val="00D52D09"/>
    <w:rsid w:val="00D52F55"/>
    <w:rsid w:val="00D53F5E"/>
    <w:rsid w:val="00D54C73"/>
    <w:rsid w:val="00D55D2A"/>
    <w:rsid w:val="00D65D2F"/>
    <w:rsid w:val="00D66966"/>
    <w:rsid w:val="00D70FDB"/>
    <w:rsid w:val="00D712A9"/>
    <w:rsid w:val="00D7724A"/>
    <w:rsid w:val="00D81549"/>
    <w:rsid w:val="00D91FE5"/>
    <w:rsid w:val="00D9514B"/>
    <w:rsid w:val="00DA11FC"/>
    <w:rsid w:val="00DA5CC1"/>
    <w:rsid w:val="00DA5D20"/>
    <w:rsid w:val="00DA6CDD"/>
    <w:rsid w:val="00DB1934"/>
    <w:rsid w:val="00DC78EE"/>
    <w:rsid w:val="00DD0DAE"/>
    <w:rsid w:val="00DD3CFD"/>
    <w:rsid w:val="00DD3E12"/>
    <w:rsid w:val="00DD50C3"/>
    <w:rsid w:val="00DE1310"/>
    <w:rsid w:val="00DE6DEF"/>
    <w:rsid w:val="00DE7FF5"/>
    <w:rsid w:val="00DF6943"/>
    <w:rsid w:val="00DF7810"/>
    <w:rsid w:val="00E009FF"/>
    <w:rsid w:val="00E04608"/>
    <w:rsid w:val="00E07317"/>
    <w:rsid w:val="00E1158E"/>
    <w:rsid w:val="00E13772"/>
    <w:rsid w:val="00E147D1"/>
    <w:rsid w:val="00E15597"/>
    <w:rsid w:val="00E16C86"/>
    <w:rsid w:val="00E2223E"/>
    <w:rsid w:val="00E27DE1"/>
    <w:rsid w:val="00E43C0A"/>
    <w:rsid w:val="00E6726C"/>
    <w:rsid w:val="00E7016A"/>
    <w:rsid w:val="00E753EA"/>
    <w:rsid w:val="00E846C1"/>
    <w:rsid w:val="00E90823"/>
    <w:rsid w:val="00E91BC0"/>
    <w:rsid w:val="00E939EF"/>
    <w:rsid w:val="00EA3454"/>
    <w:rsid w:val="00EA3DF9"/>
    <w:rsid w:val="00EA440F"/>
    <w:rsid w:val="00EA77B7"/>
    <w:rsid w:val="00EB0C61"/>
    <w:rsid w:val="00EB3DA9"/>
    <w:rsid w:val="00EB483C"/>
    <w:rsid w:val="00EB50BD"/>
    <w:rsid w:val="00EB6B24"/>
    <w:rsid w:val="00EC0E74"/>
    <w:rsid w:val="00EC3599"/>
    <w:rsid w:val="00EC5ED4"/>
    <w:rsid w:val="00EC79E7"/>
    <w:rsid w:val="00ED437F"/>
    <w:rsid w:val="00ED6509"/>
    <w:rsid w:val="00EE07E6"/>
    <w:rsid w:val="00EE2B6C"/>
    <w:rsid w:val="00EE2B9A"/>
    <w:rsid w:val="00EF36DA"/>
    <w:rsid w:val="00EF73D7"/>
    <w:rsid w:val="00F00B20"/>
    <w:rsid w:val="00F0251A"/>
    <w:rsid w:val="00F12773"/>
    <w:rsid w:val="00F17C21"/>
    <w:rsid w:val="00F20AAF"/>
    <w:rsid w:val="00F2250C"/>
    <w:rsid w:val="00F31D79"/>
    <w:rsid w:val="00F32DC1"/>
    <w:rsid w:val="00F451C9"/>
    <w:rsid w:val="00F45B39"/>
    <w:rsid w:val="00F52613"/>
    <w:rsid w:val="00F5343E"/>
    <w:rsid w:val="00F53590"/>
    <w:rsid w:val="00F62AFF"/>
    <w:rsid w:val="00F67A72"/>
    <w:rsid w:val="00F71258"/>
    <w:rsid w:val="00F763DB"/>
    <w:rsid w:val="00F82C47"/>
    <w:rsid w:val="00F82D99"/>
    <w:rsid w:val="00F8490E"/>
    <w:rsid w:val="00F94CC6"/>
    <w:rsid w:val="00FA6149"/>
    <w:rsid w:val="00FA6EB4"/>
    <w:rsid w:val="00FC009F"/>
    <w:rsid w:val="00FC4EC9"/>
    <w:rsid w:val="00FC6BB7"/>
    <w:rsid w:val="00FC79E7"/>
    <w:rsid w:val="00FD0BC9"/>
    <w:rsid w:val="00FD1BD5"/>
    <w:rsid w:val="00FD5099"/>
    <w:rsid w:val="00FF1E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6F2E"/>
    <w:pPr>
      <w:tabs>
        <w:tab w:val="center" w:pos="4252"/>
        <w:tab w:val="right" w:pos="8504"/>
      </w:tabs>
      <w:snapToGrid w:val="0"/>
    </w:pPr>
  </w:style>
  <w:style w:type="character" w:customStyle="1" w:styleId="a4">
    <w:name w:val="ヘッダー (文字)"/>
    <w:basedOn w:val="a0"/>
    <w:link w:val="a3"/>
    <w:uiPriority w:val="99"/>
    <w:semiHidden/>
    <w:rsid w:val="00366F2E"/>
  </w:style>
  <w:style w:type="paragraph" w:styleId="a5">
    <w:name w:val="footer"/>
    <w:basedOn w:val="a"/>
    <w:link w:val="a6"/>
    <w:uiPriority w:val="99"/>
    <w:semiHidden/>
    <w:unhideWhenUsed/>
    <w:rsid w:val="00366F2E"/>
    <w:pPr>
      <w:tabs>
        <w:tab w:val="center" w:pos="4252"/>
        <w:tab w:val="right" w:pos="8504"/>
      </w:tabs>
      <w:snapToGrid w:val="0"/>
    </w:pPr>
  </w:style>
  <w:style w:type="character" w:customStyle="1" w:styleId="a6">
    <w:name w:val="フッター (文字)"/>
    <w:basedOn w:val="a0"/>
    <w:link w:val="a5"/>
    <w:uiPriority w:val="99"/>
    <w:semiHidden/>
    <w:rsid w:val="00366F2E"/>
  </w:style>
  <w:style w:type="paragraph" w:styleId="a7">
    <w:name w:val="Salutation"/>
    <w:basedOn w:val="a"/>
    <w:next w:val="a"/>
    <w:link w:val="a8"/>
    <w:uiPriority w:val="99"/>
    <w:unhideWhenUsed/>
    <w:rsid w:val="001C5439"/>
    <w:rPr>
      <w:sz w:val="24"/>
    </w:rPr>
  </w:style>
  <w:style w:type="character" w:customStyle="1" w:styleId="a8">
    <w:name w:val="挨拶文 (文字)"/>
    <w:basedOn w:val="a0"/>
    <w:link w:val="a7"/>
    <w:uiPriority w:val="99"/>
    <w:rsid w:val="001C5439"/>
    <w:rPr>
      <w:sz w:val="24"/>
    </w:rPr>
  </w:style>
  <w:style w:type="paragraph" w:styleId="a9">
    <w:name w:val="Closing"/>
    <w:basedOn w:val="a"/>
    <w:link w:val="aa"/>
    <w:uiPriority w:val="99"/>
    <w:unhideWhenUsed/>
    <w:rsid w:val="001C5439"/>
    <w:pPr>
      <w:jc w:val="right"/>
    </w:pPr>
    <w:rPr>
      <w:sz w:val="24"/>
    </w:rPr>
  </w:style>
  <w:style w:type="character" w:customStyle="1" w:styleId="aa">
    <w:name w:val="結語 (文字)"/>
    <w:basedOn w:val="a0"/>
    <w:link w:val="a9"/>
    <w:uiPriority w:val="99"/>
    <w:rsid w:val="001C5439"/>
    <w:rPr>
      <w:sz w:val="24"/>
    </w:rPr>
  </w:style>
  <w:style w:type="paragraph" w:styleId="ab">
    <w:name w:val="Note Heading"/>
    <w:basedOn w:val="a"/>
    <w:next w:val="a"/>
    <w:link w:val="ac"/>
    <w:uiPriority w:val="99"/>
    <w:unhideWhenUsed/>
    <w:rsid w:val="00755BB2"/>
    <w:pPr>
      <w:jc w:val="center"/>
    </w:pPr>
  </w:style>
  <w:style w:type="character" w:customStyle="1" w:styleId="ac">
    <w:name w:val="記 (文字)"/>
    <w:basedOn w:val="a0"/>
    <w:link w:val="ab"/>
    <w:uiPriority w:val="99"/>
    <w:rsid w:val="00755BB2"/>
  </w:style>
  <w:style w:type="paragraph" w:styleId="ad">
    <w:name w:val="Balloon Text"/>
    <w:basedOn w:val="a"/>
    <w:link w:val="ae"/>
    <w:uiPriority w:val="99"/>
    <w:semiHidden/>
    <w:unhideWhenUsed/>
    <w:rsid w:val="00495D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5D0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70674898">
      <w:bodyDiv w:val="1"/>
      <w:marLeft w:val="0"/>
      <w:marRight w:val="0"/>
      <w:marTop w:val="0"/>
      <w:marBottom w:val="0"/>
      <w:divBdr>
        <w:top w:val="none" w:sz="0" w:space="0" w:color="auto"/>
        <w:left w:val="none" w:sz="0" w:space="0" w:color="auto"/>
        <w:bottom w:val="none" w:sz="0" w:space="0" w:color="auto"/>
        <w:right w:val="none" w:sz="0" w:space="0" w:color="auto"/>
      </w:divBdr>
      <w:divsChild>
        <w:div w:id="56633911">
          <w:marLeft w:val="0"/>
          <w:marRight w:val="0"/>
          <w:marTop w:val="0"/>
          <w:marBottom w:val="0"/>
          <w:divBdr>
            <w:top w:val="none" w:sz="0" w:space="0" w:color="auto"/>
            <w:left w:val="none" w:sz="0" w:space="0" w:color="auto"/>
            <w:bottom w:val="none" w:sz="0" w:space="0" w:color="auto"/>
            <w:right w:val="none" w:sz="0" w:space="0" w:color="auto"/>
          </w:divBdr>
          <w:divsChild>
            <w:div w:id="904680267">
              <w:marLeft w:val="0"/>
              <w:marRight w:val="0"/>
              <w:marTop w:val="0"/>
              <w:marBottom w:val="0"/>
              <w:divBdr>
                <w:top w:val="none" w:sz="0" w:space="0" w:color="auto"/>
                <w:left w:val="none" w:sz="0" w:space="0" w:color="auto"/>
                <w:bottom w:val="none" w:sz="0" w:space="0" w:color="auto"/>
                <w:right w:val="none" w:sz="0" w:space="0" w:color="auto"/>
              </w:divBdr>
              <w:divsChild>
                <w:div w:id="717632012">
                  <w:marLeft w:val="0"/>
                  <w:marRight w:val="0"/>
                  <w:marTop w:val="0"/>
                  <w:marBottom w:val="0"/>
                  <w:divBdr>
                    <w:top w:val="none" w:sz="0" w:space="0" w:color="auto"/>
                    <w:left w:val="none" w:sz="0" w:space="0" w:color="auto"/>
                    <w:bottom w:val="none" w:sz="0" w:space="0" w:color="auto"/>
                    <w:right w:val="none" w:sz="0" w:space="0" w:color="auto"/>
                  </w:divBdr>
                  <w:divsChild>
                    <w:div w:id="1221482690">
                      <w:marLeft w:val="0"/>
                      <w:marRight w:val="0"/>
                      <w:marTop w:val="0"/>
                      <w:marBottom w:val="0"/>
                      <w:divBdr>
                        <w:top w:val="none" w:sz="0" w:space="0" w:color="auto"/>
                        <w:left w:val="none" w:sz="0" w:space="0" w:color="auto"/>
                        <w:bottom w:val="none" w:sz="0" w:space="0" w:color="auto"/>
                        <w:right w:val="none" w:sz="0" w:space="0" w:color="auto"/>
                      </w:divBdr>
                      <w:divsChild>
                        <w:div w:id="1289973830">
                          <w:marLeft w:val="0"/>
                          <w:marRight w:val="0"/>
                          <w:marTop w:val="0"/>
                          <w:marBottom w:val="0"/>
                          <w:divBdr>
                            <w:top w:val="none" w:sz="0" w:space="0" w:color="auto"/>
                            <w:left w:val="none" w:sz="0" w:space="0" w:color="auto"/>
                            <w:bottom w:val="none" w:sz="0" w:space="0" w:color="auto"/>
                            <w:right w:val="none" w:sz="0" w:space="0" w:color="auto"/>
                          </w:divBdr>
                          <w:divsChild>
                            <w:div w:id="1937519284">
                              <w:marLeft w:val="0"/>
                              <w:marRight w:val="0"/>
                              <w:marTop w:val="0"/>
                              <w:marBottom w:val="120"/>
                              <w:divBdr>
                                <w:top w:val="none" w:sz="0" w:space="0" w:color="auto"/>
                                <w:left w:val="none" w:sz="0" w:space="0" w:color="auto"/>
                                <w:bottom w:val="none" w:sz="0" w:space="0" w:color="auto"/>
                                <w:right w:val="none" w:sz="0" w:space="0" w:color="auto"/>
                              </w:divBdr>
                              <w:divsChild>
                                <w:div w:id="96410328">
                                  <w:marLeft w:val="0"/>
                                  <w:marRight w:val="0"/>
                                  <w:marTop w:val="0"/>
                                  <w:marBottom w:val="0"/>
                                  <w:divBdr>
                                    <w:top w:val="none" w:sz="0" w:space="0" w:color="auto"/>
                                    <w:left w:val="none" w:sz="0" w:space="0" w:color="auto"/>
                                    <w:bottom w:val="none" w:sz="0" w:space="0" w:color="auto"/>
                                    <w:right w:val="none" w:sz="0" w:space="0" w:color="auto"/>
                                  </w:divBdr>
                                  <w:divsChild>
                                    <w:div w:id="1908952620">
                                      <w:marLeft w:val="0"/>
                                      <w:marRight w:val="0"/>
                                      <w:marTop w:val="0"/>
                                      <w:marBottom w:val="0"/>
                                      <w:divBdr>
                                        <w:top w:val="none" w:sz="0" w:space="0" w:color="auto"/>
                                        <w:left w:val="none" w:sz="0" w:space="0" w:color="auto"/>
                                        <w:bottom w:val="none" w:sz="0" w:space="0" w:color="auto"/>
                                        <w:right w:val="none" w:sz="0" w:space="0" w:color="auto"/>
                                      </w:divBdr>
                                      <w:divsChild>
                                        <w:div w:id="1120607961">
                                          <w:marLeft w:val="0"/>
                                          <w:marRight w:val="0"/>
                                          <w:marTop w:val="0"/>
                                          <w:marBottom w:val="0"/>
                                          <w:divBdr>
                                            <w:top w:val="none" w:sz="0" w:space="0" w:color="auto"/>
                                            <w:left w:val="none" w:sz="0" w:space="0" w:color="auto"/>
                                            <w:bottom w:val="none" w:sz="0" w:space="0" w:color="auto"/>
                                            <w:right w:val="none" w:sz="0" w:space="0" w:color="auto"/>
                                          </w:divBdr>
                                          <w:divsChild>
                                            <w:div w:id="1029452384">
                                              <w:marLeft w:val="0"/>
                                              <w:marRight w:val="0"/>
                                              <w:marTop w:val="0"/>
                                              <w:marBottom w:val="0"/>
                                              <w:divBdr>
                                                <w:top w:val="none" w:sz="0" w:space="0" w:color="auto"/>
                                                <w:left w:val="none" w:sz="0" w:space="0" w:color="auto"/>
                                                <w:bottom w:val="none" w:sz="0" w:space="0" w:color="auto"/>
                                                <w:right w:val="none" w:sz="0" w:space="0" w:color="auto"/>
                                              </w:divBdr>
                                            </w:div>
                                            <w:div w:id="700008889">
                                              <w:marLeft w:val="0"/>
                                              <w:marRight w:val="0"/>
                                              <w:marTop w:val="0"/>
                                              <w:marBottom w:val="0"/>
                                              <w:divBdr>
                                                <w:top w:val="none" w:sz="0" w:space="0" w:color="auto"/>
                                                <w:left w:val="none" w:sz="0" w:space="0" w:color="auto"/>
                                                <w:bottom w:val="none" w:sz="0" w:space="0" w:color="auto"/>
                                                <w:right w:val="none" w:sz="0" w:space="0" w:color="auto"/>
                                              </w:divBdr>
                                            </w:div>
                                            <w:div w:id="1764061194">
                                              <w:marLeft w:val="0"/>
                                              <w:marRight w:val="0"/>
                                              <w:marTop w:val="0"/>
                                              <w:marBottom w:val="0"/>
                                              <w:divBdr>
                                                <w:top w:val="none" w:sz="0" w:space="0" w:color="auto"/>
                                                <w:left w:val="none" w:sz="0" w:space="0" w:color="auto"/>
                                                <w:bottom w:val="none" w:sz="0" w:space="0" w:color="auto"/>
                                                <w:right w:val="none" w:sz="0" w:space="0" w:color="auto"/>
                                              </w:divBdr>
                                            </w:div>
                                            <w:div w:id="1636252490">
                                              <w:marLeft w:val="0"/>
                                              <w:marRight w:val="0"/>
                                              <w:marTop w:val="0"/>
                                              <w:marBottom w:val="0"/>
                                              <w:divBdr>
                                                <w:top w:val="none" w:sz="0" w:space="0" w:color="auto"/>
                                                <w:left w:val="none" w:sz="0" w:space="0" w:color="auto"/>
                                                <w:bottom w:val="none" w:sz="0" w:space="0" w:color="auto"/>
                                                <w:right w:val="none" w:sz="0" w:space="0" w:color="auto"/>
                                              </w:divBdr>
                                            </w:div>
                                            <w:div w:id="6709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D582EW-2F2</dc:creator>
  <cp:lastModifiedBy>D582EW-2F2</cp:lastModifiedBy>
  <cp:revision>13</cp:revision>
  <cp:lastPrinted>2014-04-07T10:13:00Z</cp:lastPrinted>
  <dcterms:created xsi:type="dcterms:W3CDTF">2014-04-06T10:09:00Z</dcterms:created>
  <dcterms:modified xsi:type="dcterms:W3CDTF">2014-04-08T07:03:00Z</dcterms:modified>
</cp:coreProperties>
</file>